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FE64" w14:textId="77777777" w:rsidR="00185BE7" w:rsidRDefault="00185BE7" w:rsidP="00185BE7">
      <w:pPr>
        <w:rPr>
          <w:b/>
          <w:bCs/>
        </w:rPr>
      </w:pPr>
      <w:r>
        <w:t>Meno a priezvisko birmovanca:</w:t>
      </w:r>
    </w:p>
    <w:p w14:paraId="5C7018A5" w14:textId="77777777" w:rsidR="00185BE7" w:rsidRDefault="00185BE7" w:rsidP="00185BE7">
      <w:r>
        <w:rPr>
          <w:b/>
          <w:bCs/>
        </w:rPr>
        <w:t>Dec</w:t>
      </w:r>
      <w:r w:rsidRPr="006E77ED">
        <w:rPr>
          <w:b/>
          <w:bCs/>
        </w:rPr>
        <w:t>ember</w:t>
      </w:r>
      <w:r>
        <w:t xml:space="preserve"> roku Pána 2020. </w:t>
      </w:r>
      <w:r w:rsidRPr="001800F7">
        <w:rPr>
          <w:b/>
          <w:bCs/>
        </w:rPr>
        <w:t>Mesačný denník birmovanca</w:t>
      </w:r>
      <w:r>
        <w:t xml:space="preserve"> </w:t>
      </w:r>
    </w:p>
    <w:tbl>
      <w:tblPr>
        <w:tblStyle w:val="Mriekatabuky"/>
        <w:tblW w:w="10060" w:type="dxa"/>
        <w:tblLook w:val="04A0" w:firstRow="1" w:lastRow="0" w:firstColumn="1" w:lastColumn="0" w:noHBand="0" w:noVBand="1"/>
      </w:tblPr>
      <w:tblGrid>
        <w:gridCol w:w="704"/>
        <w:gridCol w:w="975"/>
        <w:gridCol w:w="1201"/>
        <w:gridCol w:w="1044"/>
        <w:gridCol w:w="2875"/>
        <w:gridCol w:w="2410"/>
        <w:gridCol w:w="851"/>
      </w:tblGrid>
      <w:tr w:rsidR="00185BE7" w14:paraId="68E39A6B" w14:textId="77777777" w:rsidTr="00A53E53">
        <w:tc>
          <w:tcPr>
            <w:tcW w:w="704" w:type="dxa"/>
          </w:tcPr>
          <w:p w14:paraId="536E555F" w14:textId="77777777" w:rsidR="00185BE7" w:rsidRDefault="00185BE7" w:rsidP="005F455F">
            <w:r>
              <w:t>XI.</w:t>
            </w:r>
          </w:p>
          <w:p w14:paraId="4ACDF8C6" w14:textId="77777777" w:rsidR="00185BE7" w:rsidRDefault="00185BE7" w:rsidP="005F455F">
            <w:r>
              <w:t>2020</w:t>
            </w:r>
          </w:p>
        </w:tc>
        <w:tc>
          <w:tcPr>
            <w:tcW w:w="975" w:type="dxa"/>
          </w:tcPr>
          <w:p w14:paraId="5ACDA6E9" w14:textId="77777777" w:rsidR="00185BE7" w:rsidRDefault="00185BE7" w:rsidP="005F455F">
            <w:r>
              <w:t>Sv. omša</w:t>
            </w:r>
          </w:p>
          <w:p w14:paraId="1E891076" w14:textId="15E90973" w:rsidR="00185BE7" w:rsidRDefault="00185BE7" w:rsidP="005F455F"/>
        </w:tc>
        <w:tc>
          <w:tcPr>
            <w:tcW w:w="1201" w:type="dxa"/>
          </w:tcPr>
          <w:p w14:paraId="0B495437" w14:textId="77777777" w:rsidR="00185BE7" w:rsidRDefault="00185BE7" w:rsidP="005F455F">
            <w:r>
              <w:t>Sv. prijímanie</w:t>
            </w:r>
          </w:p>
          <w:p w14:paraId="17307130" w14:textId="636DB347" w:rsidR="00185BE7" w:rsidRDefault="00185BE7" w:rsidP="005F455F"/>
        </w:tc>
        <w:tc>
          <w:tcPr>
            <w:tcW w:w="1044" w:type="dxa"/>
          </w:tcPr>
          <w:p w14:paraId="2F3592F8" w14:textId="69A7F1EC" w:rsidR="00185BE7" w:rsidRDefault="00185BE7" w:rsidP="005F455F">
            <w:proofErr w:type="spellStart"/>
            <w:r>
              <w:t>Sv</w:t>
            </w:r>
            <w:proofErr w:type="spellEnd"/>
            <w:r>
              <w:t xml:space="preserve"> spoveď</w:t>
            </w:r>
          </w:p>
        </w:tc>
        <w:tc>
          <w:tcPr>
            <w:tcW w:w="2875" w:type="dxa"/>
          </w:tcPr>
          <w:p w14:paraId="35541354" w14:textId="77777777" w:rsidR="00185BE7" w:rsidRDefault="00185BE7" w:rsidP="005F455F">
            <w:r>
              <w:t>Liturgická služba</w:t>
            </w:r>
          </w:p>
          <w:p w14:paraId="7576522F" w14:textId="77777777" w:rsidR="00185BE7" w:rsidRDefault="00185BE7" w:rsidP="005F455F">
            <w:r>
              <w:t>čo konkrétne</w:t>
            </w:r>
          </w:p>
        </w:tc>
        <w:tc>
          <w:tcPr>
            <w:tcW w:w="2410" w:type="dxa"/>
          </w:tcPr>
          <w:p w14:paraId="573BB8A7" w14:textId="77777777" w:rsidR="00185BE7" w:rsidRDefault="00185BE7" w:rsidP="005F455F">
            <w:r>
              <w:t>Brigáda alebo iná konkrétna aktivita</w:t>
            </w:r>
          </w:p>
        </w:tc>
        <w:tc>
          <w:tcPr>
            <w:tcW w:w="851" w:type="dxa"/>
          </w:tcPr>
          <w:p w14:paraId="762E4A41" w14:textId="77777777" w:rsidR="00185BE7" w:rsidRDefault="00185BE7" w:rsidP="005F455F">
            <w:r>
              <w:t>Body za deň</w:t>
            </w:r>
          </w:p>
        </w:tc>
      </w:tr>
      <w:tr w:rsidR="00185BE7" w14:paraId="4BE3A9CF" w14:textId="77777777" w:rsidTr="00A53E53">
        <w:tc>
          <w:tcPr>
            <w:tcW w:w="704" w:type="dxa"/>
          </w:tcPr>
          <w:p w14:paraId="7EA7EFFB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1.</w:t>
            </w:r>
          </w:p>
        </w:tc>
        <w:tc>
          <w:tcPr>
            <w:tcW w:w="975" w:type="dxa"/>
          </w:tcPr>
          <w:p w14:paraId="0BAE6CB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D8D7E2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82C5CB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8ED3F6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0A54BE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B59A0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1A82DA5B" w14:textId="77777777" w:rsidTr="00A53E53">
        <w:tc>
          <w:tcPr>
            <w:tcW w:w="704" w:type="dxa"/>
          </w:tcPr>
          <w:p w14:paraId="77F63E31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2.</w:t>
            </w:r>
          </w:p>
        </w:tc>
        <w:tc>
          <w:tcPr>
            <w:tcW w:w="975" w:type="dxa"/>
          </w:tcPr>
          <w:p w14:paraId="3CBCCF6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26D174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E21EFF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700421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FF3E78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5C284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0011ECF9" w14:textId="77777777" w:rsidTr="00A53E53">
        <w:tc>
          <w:tcPr>
            <w:tcW w:w="704" w:type="dxa"/>
          </w:tcPr>
          <w:p w14:paraId="28FF9A85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3.</w:t>
            </w:r>
          </w:p>
        </w:tc>
        <w:tc>
          <w:tcPr>
            <w:tcW w:w="975" w:type="dxa"/>
          </w:tcPr>
          <w:p w14:paraId="70D7A26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B7E2B3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524C1F0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D4EADF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E751B4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CDB9C8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C721B07" w14:textId="77777777" w:rsidTr="00A53E53">
        <w:tc>
          <w:tcPr>
            <w:tcW w:w="704" w:type="dxa"/>
          </w:tcPr>
          <w:p w14:paraId="4ABCC9D3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4.</w:t>
            </w:r>
          </w:p>
        </w:tc>
        <w:tc>
          <w:tcPr>
            <w:tcW w:w="975" w:type="dxa"/>
          </w:tcPr>
          <w:p w14:paraId="4797746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85A59B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5D31367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4047EA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B7AADD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EF67E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3A248384" w14:textId="77777777" w:rsidTr="00A53E53">
        <w:tc>
          <w:tcPr>
            <w:tcW w:w="704" w:type="dxa"/>
          </w:tcPr>
          <w:p w14:paraId="7083BD06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5.</w:t>
            </w:r>
          </w:p>
        </w:tc>
        <w:tc>
          <w:tcPr>
            <w:tcW w:w="975" w:type="dxa"/>
          </w:tcPr>
          <w:p w14:paraId="08F7752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856619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4EB94F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CBE5B7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DC6A8C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7135A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2F0D08E2" w14:textId="77777777" w:rsidTr="00A53E53">
        <w:tc>
          <w:tcPr>
            <w:tcW w:w="704" w:type="dxa"/>
          </w:tcPr>
          <w:p w14:paraId="25D620BE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6.</w:t>
            </w:r>
          </w:p>
        </w:tc>
        <w:tc>
          <w:tcPr>
            <w:tcW w:w="975" w:type="dxa"/>
          </w:tcPr>
          <w:p w14:paraId="22B2DEE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31F3C5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05B5E7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C444BF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323B7F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E4869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5F43B204" w14:textId="77777777" w:rsidTr="00A53E53">
        <w:tc>
          <w:tcPr>
            <w:tcW w:w="704" w:type="dxa"/>
          </w:tcPr>
          <w:p w14:paraId="221A8365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7.</w:t>
            </w:r>
          </w:p>
        </w:tc>
        <w:tc>
          <w:tcPr>
            <w:tcW w:w="975" w:type="dxa"/>
          </w:tcPr>
          <w:p w14:paraId="6E2F837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FD475C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04B6460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FAA51D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4136FC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A64F7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FA326BA" w14:textId="77777777" w:rsidTr="00A53E53">
        <w:tc>
          <w:tcPr>
            <w:tcW w:w="704" w:type="dxa"/>
          </w:tcPr>
          <w:p w14:paraId="43113438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8.</w:t>
            </w:r>
          </w:p>
        </w:tc>
        <w:tc>
          <w:tcPr>
            <w:tcW w:w="975" w:type="dxa"/>
          </w:tcPr>
          <w:p w14:paraId="060D305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3047E4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E6E441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737D4D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3ED20D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9E6C0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537F27EA" w14:textId="77777777" w:rsidTr="00A53E53">
        <w:tc>
          <w:tcPr>
            <w:tcW w:w="704" w:type="dxa"/>
          </w:tcPr>
          <w:p w14:paraId="611193C5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9.</w:t>
            </w:r>
          </w:p>
        </w:tc>
        <w:tc>
          <w:tcPr>
            <w:tcW w:w="975" w:type="dxa"/>
          </w:tcPr>
          <w:p w14:paraId="7A5EE37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549A34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5099A4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C6FAA0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2DB608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D05D31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249CE4D" w14:textId="77777777" w:rsidTr="00A53E53">
        <w:tc>
          <w:tcPr>
            <w:tcW w:w="704" w:type="dxa"/>
          </w:tcPr>
          <w:p w14:paraId="502B15B2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10.</w:t>
            </w:r>
          </w:p>
        </w:tc>
        <w:tc>
          <w:tcPr>
            <w:tcW w:w="975" w:type="dxa"/>
          </w:tcPr>
          <w:p w14:paraId="1FEC37C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424157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3758906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BA9C51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AFC051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97955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13E1F50" w14:textId="77777777" w:rsidTr="00A53E53">
        <w:tc>
          <w:tcPr>
            <w:tcW w:w="704" w:type="dxa"/>
          </w:tcPr>
          <w:p w14:paraId="447C3EAF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11.</w:t>
            </w:r>
          </w:p>
        </w:tc>
        <w:tc>
          <w:tcPr>
            <w:tcW w:w="975" w:type="dxa"/>
          </w:tcPr>
          <w:p w14:paraId="6D7D89D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41D641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69539F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5DEA03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8B60B6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C185F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42765871" w14:textId="77777777" w:rsidTr="00A53E53">
        <w:tc>
          <w:tcPr>
            <w:tcW w:w="704" w:type="dxa"/>
          </w:tcPr>
          <w:p w14:paraId="27442930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12.</w:t>
            </w:r>
          </w:p>
        </w:tc>
        <w:tc>
          <w:tcPr>
            <w:tcW w:w="975" w:type="dxa"/>
          </w:tcPr>
          <w:p w14:paraId="7CECEA3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7E1CFF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CF31E8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5E7E46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C334EA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233A0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079EC615" w14:textId="77777777" w:rsidTr="00A53E53">
        <w:tc>
          <w:tcPr>
            <w:tcW w:w="704" w:type="dxa"/>
          </w:tcPr>
          <w:p w14:paraId="512BB37A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13.</w:t>
            </w:r>
          </w:p>
        </w:tc>
        <w:tc>
          <w:tcPr>
            <w:tcW w:w="975" w:type="dxa"/>
          </w:tcPr>
          <w:p w14:paraId="149133A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177497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84A0BC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BB1EDC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3FC2FD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1772D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571BF67F" w14:textId="77777777" w:rsidTr="00A53E53">
        <w:tc>
          <w:tcPr>
            <w:tcW w:w="704" w:type="dxa"/>
          </w:tcPr>
          <w:p w14:paraId="7121CAD9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14.</w:t>
            </w:r>
          </w:p>
        </w:tc>
        <w:tc>
          <w:tcPr>
            <w:tcW w:w="975" w:type="dxa"/>
          </w:tcPr>
          <w:p w14:paraId="386FE20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73E7E9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38BE14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84DC93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B2C2E6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5FD07A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061BA931" w14:textId="77777777" w:rsidTr="00A53E53">
        <w:tc>
          <w:tcPr>
            <w:tcW w:w="704" w:type="dxa"/>
          </w:tcPr>
          <w:p w14:paraId="66CC5BFF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15.</w:t>
            </w:r>
          </w:p>
        </w:tc>
        <w:tc>
          <w:tcPr>
            <w:tcW w:w="975" w:type="dxa"/>
          </w:tcPr>
          <w:p w14:paraId="48F23B2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FD30D4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EB0F75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60CC3C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2C0867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56342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7792123C" w14:textId="77777777" w:rsidTr="00A53E53">
        <w:tc>
          <w:tcPr>
            <w:tcW w:w="704" w:type="dxa"/>
          </w:tcPr>
          <w:p w14:paraId="6E367B4A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16.</w:t>
            </w:r>
          </w:p>
        </w:tc>
        <w:tc>
          <w:tcPr>
            <w:tcW w:w="975" w:type="dxa"/>
          </w:tcPr>
          <w:p w14:paraId="3B24C0D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C064AC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686F6BE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58ADB2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05378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B68ED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394EBAB1" w14:textId="77777777" w:rsidTr="00A53E53">
        <w:tc>
          <w:tcPr>
            <w:tcW w:w="704" w:type="dxa"/>
          </w:tcPr>
          <w:p w14:paraId="39D2830E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17.</w:t>
            </w:r>
          </w:p>
        </w:tc>
        <w:tc>
          <w:tcPr>
            <w:tcW w:w="975" w:type="dxa"/>
          </w:tcPr>
          <w:p w14:paraId="5BFA824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464E7F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E23A01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7C2208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D67748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3780A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49350C12" w14:textId="77777777" w:rsidTr="00A53E53">
        <w:tc>
          <w:tcPr>
            <w:tcW w:w="704" w:type="dxa"/>
          </w:tcPr>
          <w:p w14:paraId="1C5CEB19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18.</w:t>
            </w:r>
          </w:p>
        </w:tc>
        <w:tc>
          <w:tcPr>
            <w:tcW w:w="975" w:type="dxa"/>
          </w:tcPr>
          <w:p w14:paraId="33B3ECE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8945D6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0ED0A33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513656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425FF2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87A79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19F65063" w14:textId="77777777" w:rsidTr="00A53E53">
        <w:tc>
          <w:tcPr>
            <w:tcW w:w="704" w:type="dxa"/>
          </w:tcPr>
          <w:p w14:paraId="131CDB92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19.</w:t>
            </w:r>
          </w:p>
        </w:tc>
        <w:tc>
          <w:tcPr>
            <w:tcW w:w="975" w:type="dxa"/>
          </w:tcPr>
          <w:p w14:paraId="5520190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B6CE2B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B42FAD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39D30C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065A1C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D0CAA8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AF3649C" w14:textId="77777777" w:rsidTr="00A53E53">
        <w:tc>
          <w:tcPr>
            <w:tcW w:w="704" w:type="dxa"/>
          </w:tcPr>
          <w:p w14:paraId="1976B5EA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20.</w:t>
            </w:r>
          </w:p>
        </w:tc>
        <w:tc>
          <w:tcPr>
            <w:tcW w:w="975" w:type="dxa"/>
          </w:tcPr>
          <w:p w14:paraId="7A2DA49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40FA20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6C88FE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7469B0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AB6B8F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6D08B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2ACCCC1" w14:textId="77777777" w:rsidTr="00A53E53">
        <w:tc>
          <w:tcPr>
            <w:tcW w:w="704" w:type="dxa"/>
          </w:tcPr>
          <w:p w14:paraId="1667AD9C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21.</w:t>
            </w:r>
          </w:p>
        </w:tc>
        <w:tc>
          <w:tcPr>
            <w:tcW w:w="975" w:type="dxa"/>
          </w:tcPr>
          <w:p w14:paraId="227BF3B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842911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CC5341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46C1F3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2F53D3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7C1E8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5C9287A2" w14:textId="77777777" w:rsidTr="00A53E53">
        <w:tc>
          <w:tcPr>
            <w:tcW w:w="704" w:type="dxa"/>
          </w:tcPr>
          <w:p w14:paraId="1A37F789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22.</w:t>
            </w:r>
          </w:p>
        </w:tc>
        <w:tc>
          <w:tcPr>
            <w:tcW w:w="975" w:type="dxa"/>
          </w:tcPr>
          <w:p w14:paraId="701FFA1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5C939F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63C17FD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1521D0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63102D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8363A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11B00C86" w14:textId="77777777" w:rsidTr="00A53E53">
        <w:tc>
          <w:tcPr>
            <w:tcW w:w="704" w:type="dxa"/>
          </w:tcPr>
          <w:p w14:paraId="7C6A31C2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23.</w:t>
            </w:r>
          </w:p>
        </w:tc>
        <w:tc>
          <w:tcPr>
            <w:tcW w:w="975" w:type="dxa"/>
          </w:tcPr>
          <w:p w14:paraId="1103CC8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9C9091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06D9E5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860BFF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2B1DF7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BFD5B9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DD4D6A7" w14:textId="77777777" w:rsidTr="00A53E53">
        <w:tc>
          <w:tcPr>
            <w:tcW w:w="704" w:type="dxa"/>
          </w:tcPr>
          <w:p w14:paraId="29DD2189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24.</w:t>
            </w:r>
          </w:p>
        </w:tc>
        <w:tc>
          <w:tcPr>
            <w:tcW w:w="975" w:type="dxa"/>
          </w:tcPr>
          <w:p w14:paraId="235C48B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65EFE1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547394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86D797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AD8A84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017D86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6564BA50" w14:textId="77777777" w:rsidTr="00A53E53">
        <w:tc>
          <w:tcPr>
            <w:tcW w:w="704" w:type="dxa"/>
          </w:tcPr>
          <w:p w14:paraId="193BC792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25.</w:t>
            </w:r>
          </w:p>
        </w:tc>
        <w:tc>
          <w:tcPr>
            <w:tcW w:w="975" w:type="dxa"/>
          </w:tcPr>
          <w:p w14:paraId="2563EC1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56586E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2F4FD2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BA05B3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D93B7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61361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732CC783" w14:textId="77777777" w:rsidTr="00A53E53">
        <w:tc>
          <w:tcPr>
            <w:tcW w:w="704" w:type="dxa"/>
          </w:tcPr>
          <w:p w14:paraId="644C8479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26.</w:t>
            </w:r>
          </w:p>
        </w:tc>
        <w:tc>
          <w:tcPr>
            <w:tcW w:w="975" w:type="dxa"/>
          </w:tcPr>
          <w:p w14:paraId="668307FF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BD6AD0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05B80AB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0807C15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C24E46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19CB08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118470C0" w14:textId="77777777" w:rsidTr="00A53E53">
        <w:tc>
          <w:tcPr>
            <w:tcW w:w="704" w:type="dxa"/>
          </w:tcPr>
          <w:p w14:paraId="17EEEDB2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27.</w:t>
            </w:r>
          </w:p>
        </w:tc>
        <w:tc>
          <w:tcPr>
            <w:tcW w:w="975" w:type="dxa"/>
          </w:tcPr>
          <w:p w14:paraId="4421837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4BDD9E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25D530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147F54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99CA0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68B21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42755BDA" w14:textId="77777777" w:rsidTr="00A53E53">
        <w:tc>
          <w:tcPr>
            <w:tcW w:w="704" w:type="dxa"/>
          </w:tcPr>
          <w:p w14:paraId="20E63451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28.</w:t>
            </w:r>
          </w:p>
        </w:tc>
        <w:tc>
          <w:tcPr>
            <w:tcW w:w="975" w:type="dxa"/>
          </w:tcPr>
          <w:p w14:paraId="3A71D49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BF5F53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65CDB7B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00ECFA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34165D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F9A6DD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5EEFB5C3" w14:textId="77777777" w:rsidTr="00A53E53">
        <w:tc>
          <w:tcPr>
            <w:tcW w:w="704" w:type="dxa"/>
          </w:tcPr>
          <w:p w14:paraId="2B518640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29.</w:t>
            </w:r>
          </w:p>
        </w:tc>
        <w:tc>
          <w:tcPr>
            <w:tcW w:w="975" w:type="dxa"/>
          </w:tcPr>
          <w:p w14:paraId="719806B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047510E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AFD828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A85DD1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C7FD064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BF60C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4E50C521" w14:textId="77777777" w:rsidTr="00A53E53">
        <w:tc>
          <w:tcPr>
            <w:tcW w:w="704" w:type="dxa"/>
          </w:tcPr>
          <w:p w14:paraId="2D1CD807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30.</w:t>
            </w:r>
          </w:p>
        </w:tc>
        <w:tc>
          <w:tcPr>
            <w:tcW w:w="975" w:type="dxa"/>
          </w:tcPr>
          <w:p w14:paraId="46984462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A84342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CD179C3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B38ED28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EEDDAA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2D6A39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789D8ABE" w14:textId="77777777" w:rsidTr="00A53E53">
        <w:tc>
          <w:tcPr>
            <w:tcW w:w="704" w:type="dxa"/>
          </w:tcPr>
          <w:p w14:paraId="0BA75437" w14:textId="77777777" w:rsidR="00185BE7" w:rsidRPr="004F2EDA" w:rsidRDefault="00185BE7" w:rsidP="005F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75" w:type="dxa"/>
          </w:tcPr>
          <w:p w14:paraId="2D567190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84F61E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86BA46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48FA45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5A0870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4588CB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  <w:tr w:rsidR="00185BE7" w14:paraId="70DD9258" w14:textId="77777777" w:rsidTr="00A53E53">
        <w:tc>
          <w:tcPr>
            <w:tcW w:w="704" w:type="dxa"/>
          </w:tcPr>
          <w:p w14:paraId="4EE0814D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14:paraId="15CD3E91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DE6011C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BC5977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65099A7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D238B63" w14:textId="34C4EAC4" w:rsidR="00185BE7" w:rsidRPr="004F2EDA" w:rsidRDefault="00185BE7" w:rsidP="00185B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spolu =</w:t>
            </w:r>
          </w:p>
        </w:tc>
        <w:tc>
          <w:tcPr>
            <w:tcW w:w="851" w:type="dxa"/>
          </w:tcPr>
          <w:p w14:paraId="02BB9206" w14:textId="77777777" w:rsidR="00185BE7" w:rsidRPr="004F2EDA" w:rsidRDefault="00185BE7" w:rsidP="005F455F">
            <w:pPr>
              <w:rPr>
                <w:sz w:val="28"/>
                <w:szCs w:val="28"/>
              </w:rPr>
            </w:pPr>
          </w:p>
        </w:tc>
      </w:tr>
    </w:tbl>
    <w:p w14:paraId="7F443393" w14:textId="77777777" w:rsidR="00185BE7" w:rsidRDefault="00185BE7" w:rsidP="00185BE7">
      <w:r>
        <w:t>Toho mesiaca som prečítal túto knihu zo sv. Písma:</w:t>
      </w:r>
    </w:p>
    <w:p w14:paraId="767B9E09" w14:textId="77777777" w:rsidR="00185BE7" w:rsidRDefault="00185BE7" w:rsidP="00185BE7">
      <w:r>
        <w:t>Toho mesiaca som prečítal túto knihu z duchovnej literatúry:</w:t>
      </w:r>
    </w:p>
    <w:p w14:paraId="7F6AC769" w14:textId="77777777" w:rsidR="00185BE7" w:rsidRDefault="00185BE7" w:rsidP="00185BE7">
      <w:r>
        <w:t>Vo svedomí pred Bohom svojim podpisom potvrdzujem, že všetky zápisy o získaných bodoch sú pravdivé. Podpis birmovanca:</w:t>
      </w:r>
    </w:p>
    <w:p w14:paraId="3E7108FF" w14:textId="77777777" w:rsidR="00185BE7" w:rsidRDefault="00185BE7" w:rsidP="00185BE7">
      <w:r>
        <w:lastRenderedPageBreak/>
        <w:t>Podmienky prípravy na sviatosť birmovania:</w:t>
      </w:r>
    </w:p>
    <w:p w14:paraId="1172F03D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>Kto získa 700 bodov do konca prípravy (pravdepodobne jún/2021) je pripravený a ide na birmovku bez skúšok</w:t>
      </w:r>
    </w:p>
    <w:p w14:paraId="01770039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>Kto nezíska 700 bodov bude po ukončení prípravy skúšaný. Čim viac bodov máš tým budú pre teba skúšky ľahšie a naopak</w:t>
      </w:r>
    </w:p>
    <w:p w14:paraId="4D5036B1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 xml:space="preserve">Body môžeš získať za tieto aktivity: </w:t>
      </w:r>
    </w:p>
    <w:p w14:paraId="194EEFAF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omša = 1 bod</w:t>
      </w:r>
      <w:r>
        <w:t xml:space="preserve"> (do konca júna/2021 môžeš teoreticky získať až 300 bodov)</w:t>
      </w:r>
    </w:p>
    <w:p w14:paraId="044DC12E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prijímanie = 1 bod</w:t>
      </w:r>
      <w:r>
        <w:t xml:space="preserve"> (do konca júna/2021 môžeš teoreticky získať až 300 bodov)</w:t>
      </w:r>
    </w:p>
    <w:p w14:paraId="35F8A275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spoveď = 1 bod</w:t>
      </w:r>
      <w:r>
        <w:t xml:space="preserve"> (za mesiac môžeš mať max. 2 spovede) (Do konca júna/2021 môžeš teoreticky získať až 20 bodov)</w:t>
      </w:r>
    </w:p>
    <w:p w14:paraId="1E7D2471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liturgická služba = 1 bod</w:t>
      </w:r>
      <w:r>
        <w:t xml:space="preserve"> (miništrovanie, čítanie v kostole, spievanie žalmu, aktívna účasť na akejkoľvek pobožnosti napr. Krížová cesta, Sv. ruženec ap.) (Do konca júna/2021 môžeš teoreticky získať až 300 bodov a možno i viac, záleží od tvojej aktivity)</w:t>
      </w:r>
    </w:p>
    <w:p w14:paraId="41EBD6E5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účasť na farskej brigáde, alebo upratovaní kostola = 1 bod</w:t>
      </w:r>
      <w:r>
        <w:t xml:space="preserve"> (Do konca júna/2021 môžeš teoreticky získať až 10 bodov a možno i viac, záleží od tvojej aktivity)</w:t>
      </w:r>
    </w:p>
    <w:p w14:paraId="0F9FF2D9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Prečítanie, alebo vypočutie celej 1 knihy zo Sv. Písma = 1 bod</w:t>
      </w:r>
      <w:r>
        <w:t xml:space="preserve"> (Do konca júna/2021 môžeš teoreticky získať až 72 bodov)</w:t>
      </w:r>
    </w:p>
    <w:p w14:paraId="063438A4" w14:textId="77777777" w:rsidR="00185BE7" w:rsidRDefault="00185BE7" w:rsidP="00185BE7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 celej knihy z duchovnej literatúry = 1 bod</w:t>
      </w:r>
      <w:r>
        <w:t xml:space="preserve"> (Do konca júna/2021 môžeš teoreticky získať až 10 bodov a možno i viac, záleží od tvojej aktivity)</w:t>
      </w:r>
    </w:p>
    <w:p w14:paraId="1C6D9BD6" w14:textId="77777777" w:rsidR="00185BE7" w:rsidRDefault="00185BE7" w:rsidP="00185BE7">
      <w:pPr>
        <w:pStyle w:val="Odsekzoznamu"/>
        <w:numPr>
          <w:ilvl w:val="0"/>
          <w:numId w:val="2"/>
        </w:numPr>
      </w:pPr>
      <w:r>
        <w:rPr>
          <w:b/>
          <w:bCs/>
        </w:rPr>
        <w:t xml:space="preserve">Mimoriadne body – budú vopred vyhlásené a aj kontrolované </w:t>
      </w:r>
      <w:r>
        <w:t>(Do konca júna/2021 môžeš teoreticky získať 40 bodov a možno i viac, záleží od tvojej aktivity)</w:t>
      </w:r>
    </w:p>
    <w:p w14:paraId="34001352" w14:textId="77777777" w:rsidR="00185BE7" w:rsidRDefault="00185BE7" w:rsidP="00185BE7"/>
    <w:p w14:paraId="01F1FB92" w14:textId="77777777" w:rsidR="00185BE7" w:rsidRDefault="00185BE7" w:rsidP="00185BE7">
      <w:r w:rsidRPr="004F2EDA">
        <w:rPr>
          <w:b/>
          <w:bCs/>
        </w:rPr>
        <w:t>Povinná vždy kontrolovaná účasť</w:t>
      </w:r>
      <w:r>
        <w:rPr>
          <w:b/>
          <w:bCs/>
        </w:rPr>
        <w:t xml:space="preserve"> počas celej prípravy</w:t>
      </w:r>
      <w:r w:rsidRPr="004F2EDA">
        <w:rPr>
          <w:b/>
          <w:bCs/>
        </w:rPr>
        <w:t>:</w:t>
      </w:r>
      <w:r>
        <w:t xml:space="preserve"> </w:t>
      </w:r>
    </w:p>
    <w:p w14:paraId="3B4CCE28" w14:textId="77777777" w:rsidR="00185BE7" w:rsidRDefault="00185BE7" w:rsidP="00185BE7">
      <w:r>
        <w:t>( mínus jeden bod za neospravedlnenú účasť)</w:t>
      </w:r>
    </w:p>
    <w:p w14:paraId="0C8D9E44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 xml:space="preserve">Nedeľná sv. omša </w:t>
      </w:r>
    </w:p>
    <w:p w14:paraId="2FFD56FE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>Sv. omša v prikázaný sviatok</w:t>
      </w:r>
    </w:p>
    <w:p w14:paraId="24FF2245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>Sv. omša + účasť na katechéze každý piatok (okrem týždňa prvého piatku) až do skončenia prípravy</w:t>
      </w:r>
    </w:p>
    <w:p w14:paraId="6AD27C4B" w14:textId="77777777" w:rsidR="00185BE7" w:rsidRDefault="00185BE7" w:rsidP="00185BE7">
      <w:pPr>
        <w:pStyle w:val="Odsekzoznamu"/>
        <w:numPr>
          <w:ilvl w:val="0"/>
          <w:numId w:val="1"/>
        </w:numPr>
      </w:pPr>
      <w:r>
        <w:t>1 sv. spoveď za mesiac do skončenia prípravy</w:t>
      </w:r>
    </w:p>
    <w:p w14:paraId="27F7312C" w14:textId="77777777" w:rsidR="00185BE7" w:rsidRDefault="00185BE7" w:rsidP="00185BE7"/>
    <w:p w14:paraId="51263C6D" w14:textId="77777777" w:rsidR="00185BE7" w:rsidRPr="004F2EDA" w:rsidRDefault="00185BE7" w:rsidP="00185BE7">
      <w:pPr>
        <w:rPr>
          <w:b/>
        </w:rPr>
      </w:pPr>
      <w:r w:rsidRPr="004F2EDA">
        <w:rPr>
          <w:b/>
        </w:rPr>
        <w:t>Práva a povinnosti birmovanca do konca tohto mesiaca:</w:t>
      </w:r>
    </w:p>
    <w:p w14:paraId="42E8FA76" w14:textId="0A473F86" w:rsidR="00185BE7" w:rsidRDefault="00185BE7" w:rsidP="00185BE7">
      <w:pPr>
        <w:pStyle w:val="Odsekzoznamu"/>
        <w:numPr>
          <w:ilvl w:val="0"/>
          <w:numId w:val="1"/>
        </w:numPr>
      </w:pPr>
      <w:r>
        <w:t>Účasť na sv. omši platí aj duchovná cez TV, rozhlas, al. internet.</w:t>
      </w:r>
    </w:p>
    <w:p w14:paraId="7EDD6B09" w14:textId="6A5CAAA1" w:rsidR="00185BE7" w:rsidRDefault="00185BE7" w:rsidP="00185BE7">
      <w:pPr>
        <w:pStyle w:val="Odsekzoznamu"/>
        <w:numPr>
          <w:ilvl w:val="0"/>
          <w:numId w:val="1"/>
        </w:numPr>
      </w:pPr>
      <w:r>
        <w:t>Účasť na sv. prijímaní platí aj duchovná cez TV, rozhlas, al. internet, ak si v milosti posväcujúcej t. z. bez ťažkého hriechu.</w:t>
      </w:r>
    </w:p>
    <w:p w14:paraId="0F60473C" w14:textId="000AD01D" w:rsidR="00185BE7" w:rsidRDefault="00185BE7" w:rsidP="00185BE7">
      <w:pPr>
        <w:pStyle w:val="Odsekzoznamu"/>
        <w:numPr>
          <w:ilvl w:val="0"/>
          <w:numId w:val="1"/>
        </w:numPr>
      </w:pPr>
      <w:r>
        <w:t>V tomto mesiaci sú povinné 2 sv. spovede. Jedna pred prvým piatkom (do 4.12.2020) a druhá pred Vianocami (do 23.12.2020).</w:t>
      </w:r>
    </w:p>
    <w:p w14:paraId="0B0C217E" w14:textId="39DE920C" w:rsidR="00185BE7" w:rsidRDefault="00185BE7" w:rsidP="00185BE7">
      <w:pPr>
        <w:pStyle w:val="Odsekzoznamu"/>
        <w:numPr>
          <w:ilvl w:val="0"/>
          <w:numId w:val="1"/>
        </w:numPr>
      </w:pPr>
      <w:r>
        <w:t xml:space="preserve">Celý mesiac je zameraný na Adventnú duchovnú prípravu. </w:t>
      </w:r>
    </w:p>
    <w:p w14:paraId="2A95A1F7" w14:textId="5FD8B727" w:rsidR="00185BE7" w:rsidRDefault="00185BE7" w:rsidP="00185BE7">
      <w:pPr>
        <w:pStyle w:val="Odsekzoznamu"/>
        <w:numPr>
          <w:ilvl w:val="0"/>
          <w:numId w:val="1"/>
        </w:numPr>
      </w:pPr>
      <w:r>
        <w:t>Účasť na trojdňovej duchovnej obnove farnosti, ktorá bude 11 – 13.12.20</w:t>
      </w:r>
      <w:r w:rsidR="00DA4893">
        <w:t xml:space="preserve"> je </w:t>
      </w:r>
      <w:r>
        <w:t>povinná.</w:t>
      </w:r>
    </w:p>
    <w:p w14:paraId="63F8974A" w14:textId="1DD6EBB3" w:rsidR="00185BE7" w:rsidRDefault="00185BE7" w:rsidP="00185BE7">
      <w:pPr>
        <w:pStyle w:val="Odsekzoznamu"/>
        <w:numPr>
          <w:ilvl w:val="0"/>
          <w:numId w:val="1"/>
        </w:numPr>
      </w:pPr>
      <w:r>
        <w:t>To čo Vám dávam priebežne naspamäť si aj priebežne opakujte, veľmi sa Vám to zíde v živote a niektorým aj pri skúškach pred birmovkou.</w:t>
      </w:r>
    </w:p>
    <w:p w14:paraId="7ACF6491" w14:textId="5E2E4AA7" w:rsidR="00DB7C3F" w:rsidRDefault="00185BE7" w:rsidP="00DA4893">
      <w:pPr>
        <w:pStyle w:val="Odsekzoznamu"/>
        <w:numPr>
          <w:ilvl w:val="0"/>
          <w:numId w:val="1"/>
        </w:numPr>
      </w:pPr>
      <w:r>
        <w:t>Vy, ktorí ste z rozličných dôvodov a príčin nepísali niektoré testy</w:t>
      </w:r>
      <w:r w:rsidR="00DA4893">
        <w:t xml:space="preserve"> od začiatku prípravy</w:t>
      </w:r>
      <w:r>
        <w:t>,</w:t>
      </w:r>
      <w:r w:rsidR="00DA4893">
        <w:t xml:space="preserve"> ich budete písať v piatok 18.12.2020 pri našom spoločnom stretnutí. Ktorí to ste sa dozviete 11.12.2020. Všetko čo ste sa doteraz mali učiť je </w:t>
      </w:r>
      <w:r w:rsidR="00A53E53">
        <w:t>priebežne</w:t>
      </w:r>
      <w:r w:rsidR="00DA4893">
        <w:t xml:space="preserve"> v </w:t>
      </w:r>
      <w:proofErr w:type="spellStart"/>
      <w:r w:rsidR="00DA4893">
        <w:t>LúKe</w:t>
      </w:r>
      <w:proofErr w:type="spellEnd"/>
      <w:r w:rsidR="00DA4893">
        <w:t>.</w:t>
      </w:r>
    </w:p>
    <w:sectPr w:rsidR="00DB7C3F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4E4"/>
    <w:multiLevelType w:val="hybridMultilevel"/>
    <w:tmpl w:val="46EAD1C8"/>
    <w:lvl w:ilvl="0" w:tplc="C5549C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D0C"/>
    <w:multiLevelType w:val="hybridMultilevel"/>
    <w:tmpl w:val="E3A4BF4C"/>
    <w:lvl w:ilvl="0" w:tplc="F154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E7"/>
    <w:rsid w:val="00185BE7"/>
    <w:rsid w:val="00253E93"/>
    <w:rsid w:val="005D377A"/>
    <w:rsid w:val="00A53E53"/>
    <w:rsid w:val="00DA4893"/>
    <w:rsid w:val="00D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AC1A1"/>
  <w15:chartTrackingRefBased/>
  <w15:docId w15:val="{22ACBC83-F8D6-F24B-8B63-A870F50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B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2020-11-30T13:43:00Z</cp:lastPrinted>
  <dcterms:created xsi:type="dcterms:W3CDTF">2020-11-30T11:21:00Z</dcterms:created>
  <dcterms:modified xsi:type="dcterms:W3CDTF">2020-11-30T13:44:00Z</dcterms:modified>
</cp:coreProperties>
</file>